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2161"/>
        <w:gridCol w:w="1134"/>
        <w:gridCol w:w="1418"/>
        <w:gridCol w:w="1417"/>
        <w:gridCol w:w="1276"/>
        <w:gridCol w:w="2126"/>
        <w:gridCol w:w="4644"/>
      </w:tblGrid>
      <w:tr w:rsidR="008F3324" w:rsidTr="00E1752C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250E41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(sztuki/</w:t>
            </w:r>
          </w:p>
          <w:p w:rsidR="008F3324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E1752C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E1752C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C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85FA8">
              <w:rPr>
                <w:rFonts w:cstheme="minorHAnsi"/>
                <w:sz w:val="24"/>
                <w:szCs w:val="24"/>
              </w:rPr>
              <w:t>Radioodtwarzacz PHILIPS AZB798T Czarny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C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C2753" w:rsidTr="00E1752C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753" w:rsidRDefault="008C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753" w:rsidRPr="00F85FA8" w:rsidRDefault="008C27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5FA8">
              <w:rPr>
                <w:rFonts w:cstheme="minorHAnsi"/>
                <w:bCs/>
                <w:sz w:val="24"/>
                <w:szCs w:val="24"/>
              </w:rPr>
              <w:t xml:space="preserve">Głośniki komputerowe </w:t>
            </w:r>
            <w:proofErr w:type="spellStart"/>
            <w:r w:rsidRPr="00F85FA8">
              <w:rPr>
                <w:rFonts w:cstheme="minorHAnsi"/>
                <w:bCs/>
                <w:sz w:val="24"/>
                <w:szCs w:val="24"/>
              </w:rPr>
              <w:t>Bluetooth</w:t>
            </w:r>
            <w:proofErr w:type="spellEnd"/>
            <w:r w:rsidRPr="00F85FA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85FA8">
              <w:rPr>
                <w:rFonts w:cstheme="minorHAnsi"/>
                <w:bCs/>
                <w:sz w:val="24"/>
                <w:szCs w:val="24"/>
              </w:rPr>
              <w:t>Logitech</w:t>
            </w:r>
            <w:proofErr w:type="spellEnd"/>
            <w:r w:rsidRPr="00F85FA8">
              <w:rPr>
                <w:rFonts w:cstheme="minorHAnsi"/>
                <w:bCs/>
                <w:sz w:val="24"/>
                <w:szCs w:val="24"/>
              </w:rPr>
              <w:t xml:space="preserve"> Z207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753" w:rsidRDefault="008C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753" w:rsidRDefault="008C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753" w:rsidRDefault="008C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753" w:rsidRDefault="008C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753" w:rsidRDefault="008C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2753" w:rsidRDefault="008C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E1752C">
        <w:trPr>
          <w:trHeight w:val="1"/>
        </w:trPr>
        <w:tc>
          <w:tcPr>
            <w:tcW w:w="6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752C" w:rsidRDefault="00E1752C" w:rsidP="00E175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E1752C" w:rsidP="00E175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(suma wierszy od 1 do 2 odpowiednio dla każdej kolumny)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</w:t>
            </w:r>
            <w:r w:rsidR="00EB0727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073634"/>
    <w:rsid w:val="0010689F"/>
    <w:rsid w:val="00250E41"/>
    <w:rsid w:val="002E2582"/>
    <w:rsid w:val="003D512E"/>
    <w:rsid w:val="004E079F"/>
    <w:rsid w:val="005449B9"/>
    <w:rsid w:val="005F054A"/>
    <w:rsid w:val="00892680"/>
    <w:rsid w:val="008C2753"/>
    <w:rsid w:val="008F3324"/>
    <w:rsid w:val="00B06F7A"/>
    <w:rsid w:val="00B85E20"/>
    <w:rsid w:val="00BA27C9"/>
    <w:rsid w:val="00D55C90"/>
    <w:rsid w:val="00E1752C"/>
    <w:rsid w:val="00EB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4</cp:revision>
  <dcterms:created xsi:type="dcterms:W3CDTF">2021-12-13T21:51:00Z</dcterms:created>
  <dcterms:modified xsi:type="dcterms:W3CDTF">2021-12-13T21:57:00Z</dcterms:modified>
</cp:coreProperties>
</file>